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763" w:rsidRDefault="00160763" w:rsidP="00160763">
      <w:pPr>
        <w:spacing w:after="0" w:line="240" w:lineRule="atLeast"/>
        <w:jc w:val="center"/>
        <w:rPr>
          <w:rFonts w:ascii="Times New Roman" w:hAnsi="Times New Roman" w:cs="Times New Roman"/>
        </w:rPr>
      </w:pPr>
      <w:r>
        <w:rPr>
          <w:rFonts w:ascii="Times New Roman" w:hAnsi="Times New Roman" w:cs="Times New Roman"/>
        </w:rPr>
        <w:t xml:space="preserve">G 34 Apriamo i nostri cuori </w:t>
      </w:r>
      <w:r w:rsidR="0057106E">
        <w:rPr>
          <w:rFonts w:ascii="Times New Roman" w:hAnsi="Times New Roman" w:cs="Times New Roman"/>
        </w:rPr>
        <w:t>4</w:t>
      </w:r>
    </w:p>
    <w:p w:rsidR="00160763" w:rsidRDefault="00160763" w:rsidP="00160763">
      <w:pPr>
        <w:spacing w:after="0" w:line="240" w:lineRule="atLeast"/>
        <w:jc w:val="center"/>
        <w:rPr>
          <w:rFonts w:ascii="Times New Roman" w:hAnsi="Times New Roman" w:cs="Times New Roman"/>
        </w:rPr>
      </w:pPr>
    </w:p>
    <w:p w:rsidR="00160763" w:rsidRDefault="00160763" w:rsidP="00160763">
      <w:pPr>
        <w:spacing w:after="0" w:line="240" w:lineRule="atLeast"/>
        <w:jc w:val="center"/>
        <w:rPr>
          <w:rFonts w:ascii="Times New Roman" w:hAnsi="Times New Roman" w:cs="Times New Roman"/>
        </w:rPr>
      </w:pPr>
    </w:p>
    <w:p w:rsidR="00160763" w:rsidRDefault="00160763" w:rsidP="00160763">
      <w:pPr>
        <w:spacing w:after="0" w:line="240" w:lineRule="atLeast"/>
        <w:jc w:val="center"/>
        <w:rPr>
          <w:rFonts w:ascii="Times New Roman" w:hAnsi="Times New Roman" w:cs="Times New Roman"/>
        </w:rPr>
      </w:pPr>
    </w:p>
    <w:p w:rsidR="00160763" w:rsidRDefault="00160763" w:rsidP="00160763">
      <w:pPr>
        <w:spacing w:after="0" w:line="240" w:lineRule="atLeast"/>
        <w:jc w:val="center"/>
        <w:rPr>
          <w:rFonts w:ascii="Times New Roman" w:hAnsi="Times New Roman" w:cs="Times New Roman"/>
        </w:rPr>
      </w:pPr>
    </w:p>
    <w:p w:rsidR="00160763" w:rsidRDefault="00160763" w:rsidP="00160763">
      <w:pPr>
        <w:spacing w:after="0" w:line="240" w:lineRule="atLeast"/>
        <w:jc w:val="center"/>
        <w:rPr>
          <w:rFonts w:ascii="Times New Roman" w:hAnsi="Times New Roman" w:cs="Times New Roman"/>
        </w:rPr>
      </w:pPr>
    </w:p>
    <w:p w:rsidR="00160763" w:rsidRDefault="00160763" w:rsidP="00160763">
      <w:pPr>
        <w:spacing w:after="0" w:line="240" w:lineRule="atLeast"/>
        <w:jc w:val="center"/>
        <w:rPr>
          <w:rFonts w:ascii="Times New Roman" w:hAnsi="Times New Roman" w:cs="Times New Roman"/>
        </w:rPr>
      </w:pPr>
    </w:p>
    <w:p w:rsidR="00160763" w:rsidRDefault="0057106E" w:rsidP="00160763">
      <w:pPr>
        <w:spacing w:after="0" w:line="240" w:lineRule="atLeast"/>
        <w:jc w:val="center"/>
        <w:rPr>
          <w:rFonts w:ascii="Times New Roman" w:hAnsi="Times New Roman" w:cs="Times New Roman"/>
          <w:b/>
        </w:rPr>
      </w:pPr>
      <w:r>
        <w:rPr>
          <w:rFonts w:ascii="Times New Roman" w:hAnsi="Times New Roman" w:cs="Times New Roman"/>
          <w:b/>
        </w:rPr>
        <w:t>UNA VITA PER AMORE</w:t>
      </w:r>
    </w:p>
    <w:p w:rsidR="00160763" w:rsidRPr="00CC213E" w:rsidRDefault="00160763" w:rsidP="00160763">
      <w:pPr>
        <w:spacing w:after="0" w:line="240" w:lineRule="atLeast"/>
        <w:jc w:val="center"/>
        <w:rPr>
          <w:rFonts w:ascii="Times New Roman" w:hAnsi="Times New Roman" w:cs="Times New Roman"/>
          <w:b/>
          <w:sz w:val="16"/>
          <w:szCs w:val="16"/>
        </w:rPr>
      </w:pPr>
    </w:p>
    <w:p w:rsidR="0057106E" w:rsidRDefault="0057106E" w:rsidP="00160763">
      <w:pPr>
        <w:pStyle w:val="Paragrafoelenco"/>
        <w:numPr>
          <w:ilvl w:val="0"/>
          <w:numId w:val="1"/>
        </w:numPr>
        <w:spacing w:after="0" w:line="240" w:lineRule="atLeast"/>
        <w:ind w:left="426" w:hanging="426"/>
        <w:jc w:val="both"/>
        <w:rPr>
          <w:rFonts w:ascii="Times New Roman" w:hAnsi="Times New Roman" w:cs="Times New Roman"/>
          <w:b/>
        </w:rPr>
      </w:pPr>
      <w:r>
        <w:rPr>
          <w:rFonts w:ascii="Times New Roman" w:hAnsi="Times New Roman" w:cs="Times New Roman"/>
          <w:b/>
        </w:rPr>
        <w:t>In quali momenti o episodi del Vangelo Maria ti sembra essere una donna di misericordia?</w:t>
      </w:r>
    </w:p>
    <w:p w:rsidR="00CC213E" w:rsidRPr="00CC213E" w:rsidRDefault="00CC213E" w:rsidP="00CC213E">
      <w:pPr>
        <w:spacing w:after="0" w:line="240" w:lineRule="atLeast"/>
        <w:jc w:val="both"/>
        <w:rPr>
          <w:rFonts w:ascii="Times New Roman" w:hAnsi="Times New Roman" w:cs="Times New Roman"/>
          <w:b/>
        </w:rPr>
      </w:pPr>
    </w:p>
    <w:p w:rsidR="00BA087E" w:rsidRPr="00CC213E" w:rsidRDefault="0057106E" w:rsidP="00160763">
      <w:pPr>
        <w:pStyle w:val="Paragrafoelenco"/>
        <w:numPr>
          <w:ilvl w:val="0"/>
          <w:numId w:val="1"/>
        </w:numPr>
        <w:spacing w:after="0" w:line="240" w:lineRule="atLeast"/>
        <w:ind w:left="426" w:hanging="426"/>
        <w:jc w:val="both"/>
        <w:rPr>
          <w:rFonts w:ascii="Times New Roman" w:hAnsi="Times New Roman" w:cs="Times New Roman"/>
          <w:b/>
        </w:rPr>
      </w:pPr>
      <w:r>
        <w:rPr>
          <w:rFonts w:ascii="Times New Roman" w:hAnsi="Times New Roman" w:cs="Times New Roman"/>
        </w:rPr>
        <w:t xml:space="preserve">La misericordia della Madre di Dio per me inizia dall’Annunciazione, quando l’angelo le preannunzia che Dio le avrebbe </w:t>
      </w:r>
      <w:r w:rsidR="00CC213E">
        <w:rPr>
          <w:rFonts w:ascii="Times New Roman" w:hAnsi="Times New Roman" w:cs="Times New Roman"/>
        </w:rPr>
        <w:t xml:space="preserve">dato </w:t>
      </w:r>
      <w:r>
        <w:rPr>
          <w:rFonts w:ascii="Times New Roman" w:hAnsi="Times New Roman" w:cs="Times New Roman"/>
        </w:rPr>
        <w:t>un Figlio e lei l’avrebbe chiamato Gesù. Lei sapeva che dopo 33 anni lo avrebbero crocifisso e disse</w:t>
      </w:r>
      <w:r w:rsidR="00CC213E">
        <w:rPr>
          <w:rFonts w:ascii="Times New Roman" w:hAnsi="Times New Roman" w:cs="Times New Roman"/>
        </w:rPr>
        <w:t xml:space="preserve"> ugualmente</w:t>
      </w:r>
      <w:r>
        <w:rPr>
          <w:rFonts w:ascii="Times New Roman" w:hAnsi="Times New Roman" w:cs="Times New Roman"/>
        </w:rPr>
        <w:t>: “Eccomi, si compia la sua volontà!” Pensate se chiunque di noi sarebbe stato capace di accettare. Eppure, Maria, la Madre di Dio disse “sì”, sia fatta la Sua volontà, si compia in me quello che mi hai detto, sono pronta a tutto” Un sì sofferto ma accettato perché era già santa anche se aveva la tenera età di 13 – 14 anni</w:t>
      </w:r>
      <w:r w:rsidR="00BA087E">
        <w:rPr>
          <w:rFonts w:ascii="Times New Roman" w:hAnsi="Times New Roman" w:cs="Times New Roman"/>
        </w:rPr>
        <w:t xml:space="preserve">. Come madre è vissuta con Gesù dalla nascita ai suoi 33 anni e da Lui ha imparato la mitezza e la tenerezza. Sapeva che dovevano flagellarlo e poi crocifiggerlo e soffriva un vero martirio. Che misericordia! Accettare la volontà di Dio a qualsiasi costo, in qualsiasi condizione. Con quel sì noi abbiamo avuto la vita eterna. Come non riconoscere tanta misericordia da parte di Maria, come non dedicare a Lei la prima nostra preghiera mattutina, come non chiedere a Lei tutto quello che vorremmo da suo Figlio, senza alcun dubbio </w:t>
      </w:r>
      <w:r w:rsidR="00CC213E">
        <w:rPr>
          <w:rFonts w:ascii="Times New Roman" w:hAnsi="Times New Roman" w:cs="Times New Roman"/>
        </w:rPr>
        <w:t>perché Lei è</w:t>
      </w:r>
      <w:r w:rsidR="00BA087E">
        <w:rPr>
          <w:rFonts w:ascii="Times New Roman" w:hAnsi="Times New Roman" w:cs="Times New Roman"/>
        </w:rPr>
        <w:t xml:space="preserve"> la Madre della Misericordia assoluta. La vita di Maria nel Vangelo è solo misericordia. inoltre io ho scoperto solo a 56 anni quello che ha fatto alle nozze di </w:t>
      </w:r>
      <w:proofErr w:type="spellStart"/>
      <w:r w:rsidR="00CC213E">
        <w:rPr>
          <w:rFonts w:ascii="Times New Roman" w:hAnsi="Times New Roman" w:cs="Times New Roman"/>
        </w:rPr>
        <w:t>C</w:t>
      </w:r>
      <w:r w:rsidR="00BA087E">
        <w:rPr>
          <w:rFonts w:ascii="Times New Roman" w:hAnsi="Times New Roman" w:cs="Times New Roman"/>
        </w:rPr>
        <w:t>ana</w:t>
      </w:r>
      <w:proofErr w:type="spellEnd"/>
      <w:r w:rsidR="00BA087E">
        <w:rPr>
          <w:rFonts w:ascii="Times New Roman" w:hAnsi="Times New Roman" w:cs="Times New Roman"/>
        </w:rPr>
        <w:t xml:space="preserve">: ha salvato quella coppia dal divorzio spirituale semplicemente dicendo a Gesù: “Non hanno più vino” e dicendo ai servi: “Andate da Gesù e Lui vi dirà cosa fare”. </w:t>
      </w:r>
    </w:p>
    <w:p w:rsidR="00CC213E" w:rsidRPr="00CC213E" w:rsidRDefault="00CC213E" w:rsidP="00CC213E">
      <w:pPr>
        <w:spacing w:after="0" w:line="240" w:lineRule="atLeast"/>
        <w:jc w:val="both"/>
        <w:rPr>
          <w:rFonts w:ascii="Times New Roman" w:hAnsi="Times New Roman" w:cs="Times New Roman"/>
          <w:b/>
          <w:sz w:val="16"/>
          <w:szCs w:val="16"/>
        </w:rPr>
      </w:pPr>
    </w:p>
    <w:p w:rsidR="00106D2E" w:rsidRDefault="00BA087E" w:rsidP="00160763">
      <w:pPr>
        <w:pStyle w:val="Paragrafoelenco"/>
        <w:numPr>
          <w:ilvl w:val="0"/>
          <w:numId w:val="1"/>
        </w:numPr>
        <w:spacing w:after="0" w:line="240" w:lineRule="atLeast"/>
        <w:ind w:left="426" w:hanging="426"/>
        <w:jc w:val="both"/>
        <w:rPr>
          <w:rFonts w:ascii="Times New Roman" w:hAnsi="Times New Roman" w:cs="Times New Roman"/>
          <w:b/>
        </w:rPr>
      </w:pPr>
      <w:r>
        <w:rPr>
          <w:rFonts w:ascii="Times New Roman" w:hAnsi="Times New Roman" w:cs="Times New Roman"/>
          <w:b/>
        </w:rPr>
        <w:t>Quali sono le caratteristiche e gli atteggiamenti di Maria che dovremmo fare nostri</w:t>
      </w:r>
      <w:r w:rsidR="00106D2E">
        <w:rPr>
          <w:rFonts w:ascii="Times New Roman" w:hAnsi="Times New Roman" w:cs="Times New Roman"/>
          <w:b/>
        </w:rPr>
        <w:t xml:space="preserve"> </w:t>
      </w:r>
      <w:r w:rsidR="00CC213E">
        <w:rPr>
          <w:rFonts w:ascii="Times New Roman" w:hAnsi="Times New Roman" w:cs="Times New Roman"/>
          <w:b/>
        </w:rPr>
        <w:t>p</w:t>
      </w:r>
      <w:r w:rsidR="00106D2E">
        <w:rPr>
          <w:rFonts w:ascii="Times New Roman" w:hAnsi="Times New Roman" w:cs="Times New Roman"/>
          <w:b/>
        </w:rPr>
        <w:t>er essere degli autentici testimoni della Misericordia?</w:t>
      </w:r>
    </w:p>
    <w:p w:rsidR="00106D2E" w:rsidRPr="00CC213E" w:rsidRDefault="00106D2E" w:rsidP="00160763">
      <w:pPr>
        <w:pStyle w:val="Paragrafoelenco"/>
        <w:numPr>
          <w:ilvl w:val="0"/>
          <w:numId w:val="1"/>
        </w:numPr>
        <w:spacing w:after="0" w:line="240" w:lineRule="atLeast"/>
        <w:ind w:left="426" w:hanging="426"/>
        <w:jc w:val="both"/>
        <w:rPr>
          <w:rFonts w:ascii="Times New Roman" w:hAnsi="Times New Roman" w:cs="Times New Roman"/>
          <w:b/>
        </w:rPr>
      </w:pPr>
      <w:r>
        <w:rPr>
          <w:rFonts w:ascii="Times New Roman" w:hAnsi="Times New Roman" w:cs="Times New Roman"/>
        </w:rPr>
        <w:t>La fiducia verso l’unico nostro Dio, dire sì con tutto il cuore, con t</w:t>
      </w:r>
      <w:r w:rsidR="00EB6B4A">
        <w:rPr>
          <w:rFonts w:ascii="Times New Roman" w:hAnsi="Times New Roman" w:cs="Times New Roman"/>
        </w:rPr>
        <w:t>u</w:t>
      </w:r>
      <w:r>
        <w:rPr>
          <w:rFonts w:ascii="Times New Roman" w:hAnsi="Times New Roman" w:cs="Times New Roman"/>
        </w:rPr>
        <w:t xml:space="preserve">tta la nostra intelligenza e con tutta la nostra volontà; questo ci insegna Maria con quel suo “Sì” senza tentennamenti,  Eppure </w:t>
      </w:r>
      <w:r w:rsidR="00EB6B4A">
        <w:rPr>
          <w:rFonts w:ascii="Times New Roman" w:hAnsi="Times New Roman" w:cs="Times New Roman"/>
        </w:rPr>
        <w:t>a</w:t>
      </w:r>
      <w:r>
        <w:rPr>
          <w:rFonts w:ascii="Times New Roman" w:hAnsi="Times New Roman" w:cs="Times New Roman"/>
        </w:rPr>
        <w:t>veva pochi anni; noi abbiamo qualche anno in più</w:t>
      </w:r>
      <w:r w:rsidR="00EB6B4A">
        <w:rPr>
          <w:rFonts w:ascii="Times New Roman" w:hAnsi="Times New Roman" w:cs="Times New Roman"/>
        </w:rPr>
        <w:t>,</w:t>
      </w:r>
      <w:r>
        <w:rPr>
          <w:rFonts w:ascii="Times New Roman" w:hAnsi="Times New Roman" w:cs="Times New Roman"/>
        </w:rPr>
        <w:t xml:space="preserve"> siamo sicuramente più maturi e più esperti di questa vita ma solo se la doniamo a Dio, come ha fatto Lei, possiamo dire di aver capito qualcosa. Allora diciamo: “Padre, sia fatta la tua volontà anche se non la comprendiamo e no</w:t>
      </w:r>
      <w:r w:rsidR="00EB6B4A">
        <w:rPr>
          <w:rFonts w:ascii="Times New Roman" w:hAnsi="Times New Roman" w:cs="Times New Roman"/>
        </w:rPr>
        <w:t>n</w:t>
      </w:r>
      <w:r>
        <w:rPr>
          <w:rFonts w:ascii="Times New Roman" w:hAnsi="Times New Roman" w:cs="Times New Roman"/>
        </w:rPr>
        <w:t xml:space="preserve">  abbiamo la forza di andare avanti da soli, senza la Tua grazia”. Siamo cristiani in cammino, qualcosa incominciamo a conoscere del Vangelo,</w:t>
      </w:r>
      <w:r w:rsidR="00EB6B4A">
        <w:rPr>
          <w:rFonts w:ascii="Times New Roman" w:hAnsi="Times New Roman" w:cs="Times New Roman"/>
        </w:rPr>
        <w:t xml:space="preserve"> </w:t>
      </w:r>
      <w:r>
        <w:rPr>
          <w:rFonts w:ascii="Times New Roman" w:hAnsi="Times New Roman" w:cs="Times New Roman"/>
        </w:rPr>
        <w:t>non possiamo negare che Maria, in più occasioni della sua vita terrena ha messo in atto tutta la sua misericordia, potremmo dire che Lei sapeva tutto quello che agli altri era nascosto e perciò aveva il cuore infranto dal dolore, ma anche noi ora sappiamo dal Vangelo di Gesù che per entrare nel Regno dei cieli bisogna abbracciare la propria croce e seguire</w:t>
      </w:r>
      <w:r w:rsidR="00EB6B4A">
        <w:rPr>
          <w:rFonts w:ascii="Times New Roman" w:hAnsi="Times New Roman" w:cs="Times New Roman"/>
        </w:rPr>
        <w:t xml:space="preserve"> gli</w:t>
      </w:r>
      <w:r>
        <w:rPr>
          <w:rFonts w:ascii="Times New Roman" w:hAnsi="Times New Roman" w:cs="Times New Roman"/>
        </w:rPr>
        <w:t xml:space="preserve"> insegnamenti che Gesù </w:t>
      </w:r>
      <w:r w:rsidR="00F24B3D">
        <w:rPr>
          <w:rFonts w:ascii="Times New Roman" w:hAnsi="Times New Roman" w:cs="Times New Roman"/>
        </w:rPr>
        <w:t xml:space="preserve">sua Madre ci hanno </w:t>
      </w:r>
      <w:r w:rsidR="00EB6B4A">
        <w:rPr>
          <w:rFonts w:ascii="Times New Roman" w:hAnsi="Times New Roman" w:cs="Times New Roman"/>
        </w:rPr>
        <w:t xml:space="preserve">dato. Essi ci hanno </w:t>
      </w:r>
      <w:r w:rsidR="00F24B3D">
        <w:rPr>
          <w:rFonts w:ascii="Times New Roman" w:hAnsi="Times New Roman" w:cs="Times New Roman"/>
        </w:rPr>
        <w:t>insegnato la misericordia verso tutti, perché tutti siamo figli di Dio e fratelli di Gesù, quindi usare misericordia verso i fratelli e le sorelle è fare la sua divina volontà. Dio ascoltaci.</w:t>
      </w:r>
    </w:p>
    <w:p w:rsidR="00CC213E" w:rsidRPr="00EB6B4A" w:rsidRDefault="00CC213E" w:rsidP="00CC213E">
      <w:pPr>
        <w:spacing w:after="0" w:line="240" w:lineRule="atLeast"/>
        <w:jc w:val="both"/>
        <w:rPr>
          <w:rFonts w:ascii="Times New Roman" w:hAnsi="Times New Roman" w:cs="Times New Roman"/>
          <w:b/>
          <w:sz w:val="16"/>
          <w:szCs w:val="16"/>
        </w:rPr>
      </w:pPr>
    </w:p>
    <w:p w:rsidR="00F24B3D" w:rsidRDefault="00F24B3D" w:rsidP="00160763">
      <w:pPr>
        <w:pStyle w:val="Paragrafoelenco"/>
        <w:numPr>
          <w:ilvl w:val="0"/>
          <w:numId w:val="1"/>
        </w:numPr>
        <w:spacing w:after="0" w:line="240" w:lineRule="atLeast"/>
        <w:ind w:left="426" w:hanging="426"/>
        <w:jc w:val="both"/>
        <w:rPr>
          <w:rFonts w:ascii="Times New Roman" w:hAnsi="Times New Roman" w:cs="Times New Roman"/>
          <w:b/>
        </w:rPr>
      </w:pPr>
      <w:r>
        <w:rPr>
          <w:rFonts w:ascii="Times New Roman" w:hAnsi="Times New Roman" w:cs="Times New Roman"/>
          <w:b/>
        </w:rPr>
        <w:t>Le figure dei santi e Beati della Misericordia ci aiutano ad essere anche noi uomini e donne di misericordia?</w:t>
      </w:r>
    </w:p>
    <w:p w:rsidR="00F24B3D" w:rsidRPr="00F24B3D" w:rsidRDefault="00F24B3D" w:rsidP="00160763">
      <w:pPr>
        <w:pStyle w:val="Paragrafoelenco"/>
        <w:numPr>
          <w:ilvl w:val="0"/>
          <w:numId w:val="1"/>
        </w:numPr>
        <w:spacing w:after="0" w:line="240" w:lineRule="atLeast"/>
        <w:ind w:left="426" w:hanging="426"/>
        <w:jc w:val="both"/>
        <w:rPr>
          <w:rFonts w:ascii="Times New Roman" w:hAnsi="Times New Roman" w:cs="Times New Roman"/>
          <w:b/>
        </w:rPr>
      </w:pPr>
      <w:r>
        <w:rPr>
          <w:rFonts w:ascii="Times New Roman" w:hAnsi="Times New Roman" w:cs="Times New Roman"/>
        </w:rPr>
        <w:t>Sì, sugli esempi di tanti Santi e Beati si fonda la nostra Misericordia, non possiamo non tener conto della vita che hanno speso per i fratelli,. Dai libri e diari di questi santi prendiamo tante testimonianze che attestano la loro misericordia vissuta e offerta per amore di nostro Signore. Conoscendo tanti santi e beati, non si può non aspirare a questa santità, una santità che si cerca di conquistare imitandoli. Questi santi hanno dato a noi</w:t>
      </w:r>
      <w:r w:rsidR="00EB6B4A">
        <w:rPr>
          <w:rFonts w:ascii="Times New Roman" w:hAnsi="Times New Roman" w:cs="Times New Roman"/>
        </w:rPr>
        <w:t>,</w:t>
      </w:r>
      <w:r>
        <w:rPr>
          <w:rFonts w:ascii="Times New Roman" w:hAnsi="Times New Roman" w:cs="Times New Roman"/>
        </w:rPr>
        <w:t xml:space="preserve"> popolo in cammino per arrivare alla santità</w:t>
      </w:r>
      <w:r w:rsidR="00EB6B4A">
        <w:rPr>
          <w:rFonts w:ascii="Times New Roman" w:hAnsi="Times New Roman" w:cs="Times New Roman"/>
        </w:rPr>
        <w:t>,</w:t>
      </w:r>
      <w:r>
        <w:rPr>
          <w:rFonts w:ascii="Times New Roman" w:hAnsi="Times New Roman" w:cs="Times New Roman"/>
        </w:rPr>
        <w:t xml:space="preserve"> tanti esempi di virtù. Solo cercando di imitare queste virtù, giungeremo anche noi dove ora loro vivono beati. Il nostro Santo Papa quest’anno ci ha dato</w:t>
      </w:r>
      <w:r w:rsidR="00EB6B4A">
        <w:rPr>
          <w:rFonts w:ascii="Times New Roman" w:hAnsi="Times New Roman" w:cs="Times New Roman"/>
        </w:rPr>
        <w:t xml:space="preserve"> “</w:t>
      </w:r>
      <w:r>
        <w:rPr>
          <w:rFonts w:ascii="Times New Roman" w:hAnsi="Times New Roman" w:cs="Times New Roman"/>
        </w:rPr>
        <w:t>lo sgabello del falegname</w:t>
      </w:r>
      <w:r w:rsidR="00EB6B4A">
        <w:rPr>
          <w:rFonts w:ascii="Times New Roman" w:hAnsi="Times New Roman" w:cs="Times New Roman"/>
        </w:rPr>
        <w:t>”</w:t>
      </w:r>
      <w:r>
        <w:rPr>
          <w:rFonts w:ascii="Times New Roman" w:hAnsi="Times New Roman" w:cs="Times New Roman"/>
        </w:rPr>
        <w:t xml:space="preserve"> per arrivare quanto prima alla santità</w:t>
      </w:r>
      <w:r w:rsidR="00CC213E">
        <w:rPr>
          <w:rFonts w:ascii="Times New Roman" w:hAnsi="Times New Roman" w:cs="Times New Roman"/>
        </w:rPr>
        <w:t>. Ha concesso l’Anno del giubileo della misericordia. Se noi usiamo misericordia al nostro prossimo è come se salissimo su questo sgabello, che altro non è che la volontà di Dio, e</w:t>
      </w:r>
      <w:r w:rsidR="00EB6B4A">
        <w:rPr>
          <w:rFonts w:ascii="Times New Roman" w:hAnsi="Times New Roman" w:cs="Times New Roman"/>
        </w:rPr>
        <w:t xml:space="preserve"> possiamo</w:t>
      </w:r>
      <w:r w:rsidR="00CC213E">
        <w:rPr>
          <w:rFonts w:ascii="Times New Roman" w:hAnsi="Times New Roman" w:cs="Times New Roman"/>
        </w:rPr>
        <w:t xml:space="preserve"> toccare fin da questa terra il paradiso promesso. Io vi garantisco, sulla mia fede</w:t>
      </w:r>
      <w:r w:rsidR="00EB6B4A">
        <w:rPr>
          <w:rFonts w:ascii="Times New Roman" w:hAnsi="Times New Roman" w:cs="Times New Roman"/>
        </w:rPr>
        <w:t>,</w:t>
      </w:r>
      <w:r w:rsidR="00CC213E">
        <w:rPr>
          <w:rFonts w:ascii="Times New Roman" w:hAnsi="Times New Roman" w:cs="Times New Roman"/>
        </w:rPr>
        <w:t xml:space="preserve"> che in certe occasioni sento già il profumo del cielo. Buon Cammino di fede, Felice </w:t>
      </w:r>
      <w:proofErr w:type="spellStart"/>
      <w:r w:rsidR="00CC213E">
        <w:rPr>
          <w:rFonts w:ascii="Times New Roman" w:hAnsi="Times New Roman" w:cs="Times New Roman"/>
        </w:rPr>
        <w:t>Pezzella</w:t>
      </w:r>
      <w:proofErr w:type="spellEnd"/>
      <w:r w:rsidR="00CC213E">
        <w:rPr>
          <w:rFonts w:ascii="Times New Roman" w:hAnsi="Times New Roman" w:cs="Times New Roman"/>
        </w:rPr>
        <w:t>, Laico dell’Amore Misericordioso in Madre Speranza di Gesù. Amen.</w:t>
      </w:r>
    </w:p>
    <w:sectPr w:rsidR="00F24B3D" w:rsidRPr="00F24B3D" w:rsidSect="003D4857">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B5565D"/>
    <w:multiLevelType w:val="hybridMultilevel"/>
    <w:tmpl w:val="4B148C92"/>
    <w:lvl w:ilvl="0" w:tplc="04100001">
      <w:start w:val="1"/>
      <w:numFmt w:val="bullet"/>
      <w:lvlText w:val=""/>
      <w:lvlJc w:val="left"/>
      <w:pPr>
        <w:ind w:left="720" w:hanging="360"/>
      </w:pPr>
      <w:rPr>
        <w:rFonts w:ascii="Symbol" w:hAnsi="Symbol" w:hint="default"/>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160763"/>
    <w:rsid w:val="00106D2E"/>
    <w:rsid w:val="00160763"/>
    <w:rsid w:val="001F2613"/>
    <w:rsid w:val="002936DC"/>
    <w:rsid w:val="002F38D2"/>
    <w:rsid w:val="00310E9A"/>
    <w:rsid w:val="00344315"/>
    <w:rsid w:val="003D4857"/>
    <w:rsid w:val="0057106E"/>
    <w:rsid w:val="00646D8E"/>
    <w:rsid w:val="00651C41"/>
    <w:rsid w:val="007707E2"/>
    <w:rsid w:val="007A2764"/>
    <w:rsid w:val="008F10C3"/>
    <w:rsid w:val="00BA087E"/>
    <w:rsid w:val="00CC213E"/>
    <w:rsid w:val="00EB6B4A"/>
    <w:rsid w:val="00F24B3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6076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160763"/>
    <w:pPr>
      <w:ind w:left="720"/>
      <w:contextualSpacing/>
    </w:pPr>
  </w:style>
</w:styles>
</file>

<file path=word/webSettings.xml><?xml version="1.0" encoding="utf-8"?>
<w:webSettings xmlns:r="http://schemas.openxmlformats.org/officeDocument/2006/relationships" xmlns:w="http://schemas.openxmlformats.org/wordprocessingml/2006/main">
  <w:divs>
    <w:div w:id="1039626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629</Words>
  <Characters>3586</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2017-03-28T17:03:00Z</dcterms:created>
  <dcterms:modified xsi:type="dcterms:W3CDTF">2017-03-28T17:03:00Z</dcterms:modified>
</cp:coreProperties>
</file>